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1" w:rsidRDefault="003E38E2" w:rsidP="00406A86">
      <w:pPr>
        <w:spacing w:line="276" w:lineRule="auto"/>
        <w:rPr>
          <w:rFonts w:ascii="AvenirNext LT Pro MediumCn" w:hAnsi="AvenirNext LT Pro MediumCn"/>
          <w:b/>
          <w:szCs w:val="16"/>
        </w:rPr>
      </w:pPr>
      <w:r>
        <w:rPr>
          <w:rFonts w:ascii="AvenirNext LT Pro MediumCn" w:hAnsi="AvenirNext LT Pro MediumCn"/>
          <w:b/>
          <w:szCs w:val="16"/>
        </w:rPr>
      </w:r>
      <w:r>
        <w:rPr>
          <w:rFonts w:ascii="AvenirNext LT Pro MediumCn" w:hAnsi="AvenirNext LT Pro MediumCn"/>
          <w:b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width:207.85pt;height:0;mso-left-percent:-10001;mso-top-percent:-10001;mso-position-horizontal:absolute;mso-position-horizontal-relative:char;mso-position-vertical:absolute;mso-position-vertical-relative:line;mso-left-percent:-10001;mso-top-percent:-10001" o:connectortype="elbow" adj="-6599,-1,-6599" strokecolor="#0070c0">
            <w10:wrap type="none"/>
            <w10:anchorlock/>
          </v:shape>
        </w:pict>
      </w:r>
    </w:p>
    <w:p w:rsidR="003A7001" w:rsidRPr="007B78EC" w:rsidRDefault="007B78EC" w:rsidP="003A7001">
      <w:pPr>
        <w:pStyle w:val="Header"/>
        <w:tabs>
          <w:tab w:val="clear" w:pos="4680"/>
        </w:tabs>
        <w:rPr>
          <w:color w:val="0070C0"/>
          <w:sz w:val="20"/>
        </w:rPr>
      </w:pPr>
      <w:r w:rsidRPr="007B78EC">
        <w:rPr>
          <w:rFonts w:ascii="Steelfish Rg" w:hAnsi="Steelfish Rg"/>
          <w:color w:val="0070C0"/>
          <w:sz w:val="32"/>
          <w:szCs w:val="32"/>
        </w:rPr>
        <w:t>General Information</w:t>
      </w:r>
    </w:p>
    <w:p w:rsidR="003A7001" w:rsidRDefault="003A7001" w:rsidP="00406A86">
      <w:pPr>
        <w:spacing w:line="276" w:lineRule="auto"/>
        <w:rPr>
          <w:rFonts w:ascii="AvenirNext LT Pro MediumCn" w:hAnsi="AvenirNext LT Pro MediumCn"/>
          <w:b/>
          <w:szCs w:val="16"/>
        </w:rPr>
      </w:pPr>
    </w:p>
    <w:p w:rsidR="003A7001" w:rsidRPr="003A7001" w:rsidRDefault="00B760A7" w:rsidP="00406A86">
      <w:pPr>
        <w:spacing w:line="276" w:lineRule="auto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sz w:val="18"/>
          <w:szCs w:val="18"/>
        </w:rPr>
        <w:t>Website</w:t>
      </w:r>
      <w:r w:rsidRPr="003A7001">
        <w:rPr>
          <w:rFonts w:ascii="AvenirNext LT Pro MediumCn" w:eastAsia="Calibri" w:hAnsi="AvenirNext LT Pro MediumCn"/>
          <w:sz w:val="18"/>
          <w:szCs w:val="18"/>
        </w:rPr>
        <w:t>:</w:t>
      </w:r>
      <w:r w:rsidR="00D01772" w:rsidRPr="003A7001">
        <w:rPr>
          <w:rFonts w:ascii="AvenirNext LT Pro MediumCn" w:eastAsia="Calibri" w:hAnsi="AvenirNext LT Pro MediumCn"/>
          <w:sz w:val="18"/>
          <w:szCs w:val="18"/>
        </w:rPr>
        <w:t xml:space="preserve">   </w:t>
      </w:r>
    </w:p>
    <w:p w:rsidR="00406A86" w:rsidRPr="003A7001" w:rsidRDefault="003E38E2" w:rsidP="003A7001">
      <w:pPr>
        <w:spacing w:line="276" w:lineRule="auto"/>
        <w:ind w:left="270"/>
        <w:rPr>
          <w:rFonts w:eastAsia="Calibri"/>
          <w:noProof/>
          <w:sz w:val="18"/>
          <w:szCs w:val="18"/>
        </w:rPr>
      </w:pP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027ED7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027ED7" w:rsidRPr="003A7001">
        <w:rPr>
          <w:sz w:val="18"/>
          <w:szCs w:val="18"/>
        </w:rPr>
        <w:t> </w:t>
      </w:r>
      <w:r w:rsidR="00027ED7" w:rsidRPr="003A7001">
        <w:rPr>
          <w:sz w:val="18"/>
          <w:szCs w:val="18"/>
        </w:rPr>
        <w:t> </w:t>
      </w:r>
      <w:r w:rsidR="00027ED7" w:rsidRPr="003A7001">
        <w:rPr>
          <w:sz w:val="18"/>
          <w:szCs w:val="18"/>
        </w:rPr>
        <w:t> </w:t>
      </w:r>
      <w:r w:rsidR="00027ED7" w:rsidRPr="003A7001">
        <w:rPr>
          <w:sz w:val="18"/>
          <w:szCs w:val="18"/>
        </w:rPr>
        <w:t> </w:t>
      </w:r>
      <w:r w:rsidR="00027ED7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bookmarkEnd w:id="0"/>
      <w:r w:rsidR="00D01772" w:rsidRPr="003A7001">
        <w:rPr>
          <w:rFonts w:ascii="AvenirNext LT Pro MediumCn" w:eastAsia="Calibri" w:hAnsi="AvenirNext LT Pro MediumCn"/>
          <w:sz w:val="18"/>
          <w:szCs w:val="18"/>
        </w:rPr>
        <w:t xml:space="preserve">  </w:t>
      </w:r>
      <w:r w:rsidR="00D01772" w:rsidRPr="003A7001">
        <w:rPr>
          <w:rFonts w:eastAsia="Calibri"/>
          <w:noProof/>
          <w:sz w:val="18"/>
          <w:szCs w:val="18"/>
        </w:rPr>
        <w:t xml:space="preserve">     </w:t>
      </w:r>
    </w:p>
    <w:p w:rsidR="00406A86" w:rsidRPr="003A7001" w:rsidRDefault="00406A86" w:rsidP="00406A86">
      <w:pPr>
        <w:spacing w:line="276" w:lineRule="auto"/>
        <w:rPr>
          <w:rFonts w:eastAsia="Calibri"/>
          <w:noProof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>Percentage of work done:</w:t>
      </w:r>
    </w:p>
    <w:p w:rsidR="00406A86" w:rsidRPr="003A7001" w:rsidRDefault="00406A86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Next LT Pro MediumCn" w:eastAsia="Calibri" w:hAnsi="AvenirNext LT Pro MediumCn"/>
          <w:sz w:val="18"/>
          <w:szCs w:val="18"/>
        </w:rPr>
        <w:t>Residential: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 </w:t>
      </w:r>
      <w:r w:rsidR="003E38E2"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3A7001">
        <w:rPr>
          <w:sz w:val="18"/>
          <w:szCs w:val="18"/>
        </w:rPr>
        <w:instrText xml:space="preserve"> FORMTEXT </w:instrText>
      </w:r>
      <w:r w:rsidR="003E38E2" w:rsidRPr="003A7001">
        <w:rPr>
          <w:sz w:val="18"/>
          <w:szCs w:val="18"/>
        </w:rPr>
      </w:r>
      <w:r w:rsidR="003E38E2" w:rsidRPr="003A7001">
        <w:rPr>
          <w:sz w:val="18"/>
          <w:szCs w:val="18"/>
        </w:rPr>
        <w:fldChar w:fldCharType="separate"/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="003E38E2" w:rsidRPr="003A7001">
        <w:rPr>
          <w:sz w:val="18"/>
          <w:szCs w:val="18"/>
        </w:rPr>
        <w:fldChar w:fldCharType="end"/>
      </w:r>
      <w:r w:rsidRPr="003A7001">
        <w:rPr>
          <w:rFonts w:ascii="AvenirNext LT Pro MediumCn" w:hAnsi="AvenirNext LT Pro MediumCn"/>
          <w:sz w:val="18"/>
          <w:szCs w:val="18"/>
        </w:rPr>
        <w:t>%</w:t>
      </w:r>
    </w:p>
    <w:p w:rsidR="00406A86" w:rsidRPr="003A7001" w:rsidRDefault="00406A86" w:rsidP="003A7001">
      <w:pPr>
        <w:spacing w:line="276" w:lineRule="auto"/>
        <w:ind w:left="270"/>
        <w:rPr>
          <w:rFonts w:eastAsia="Calibri"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sz w:val="18"/>
          <w:szCs w:val="18"/>
        </w:rPr>
        <w:t>Commercial: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 </w:t>
      </w:r>
      <w:r w:rsidR="003E38E2"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3A7001">
        <w:rPr>
          <w:sz w:val="18"/>
          <w:szCs w:val="18"/>
        </w:rPr>
        <w:instrText xml:space="preserve"> FORMTEXT </w:instrText>
      </w:r>
      <w:r w:rsidR="003E38E2" w:rsidRPr="003A7001">
        <w:rPr>
          <w:sz w:val="18"/>
          <w:szCs w:val="18"/>
        </w:rPr>
      </w:r>
      <w:r w:rsidR="003E38E2" w:rsidRPr="003A7001">
        <w:rPr>
          <w:sz w:val="18"/>
          <w:szCs w:val="18"/>
        </w:rPr>
        <w:fldChar w:fldCharType="separate"/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="003E38E2" w:rsidRPr="003A7001">
        <w:rPr>
          <w:sz w:val="18"/>
          <w:szCs w:val="18"/>
        </w:rPr>
        <w:fldChar w:fldCharType="end"/>
      </w:r>
      <w:r w:rsidRPr="003A7001">
        <w:rPr>
          <w:rFonts w:ascii="AvenirNext LT Pro MediumCn" w:hAnsi="AvenirNext LT Pro MediumCn"/>
          <w:sz w:val="18"/>
          <w:szCs w:val="18"/>
        </w:rPr>
        <w:t>%</w:t>
      </w:r>
    </w:p>
    <w:p w:rsidR="00406A86" w:rsidRPr="003A7001" w:rsidRDefault="00406A86" w:rsidP="003A7001">
      <w:pPr>
        <w:spacing w:line="276" w:lineRule="auto"/>
        <w:ind w:left="270" w:firstLine="450"/>
        <w:rPr>
          <w:rFonts w:eastAsia="Calibri"/>
          <w:b/>
          <w:i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i/>
          <w:sz w:val="18"/>
          <w:szCs w:val="18"/>
        </w:rPr>
        <w:t>(Must equal 100%)</w:t>
      </w:r>
    </w:p>
    <w:p w:rsidR="00406A86" w:rsidRPr="003A7001" w:rsidRDefault="00406A86" w:rsidP="00406A86">
      <w:pPr>
        <w:spacing w:line="276" w:lineRule="auto"/>
        <w:rPr>
          <w:rFonts w:eastAsia="Calibri"/>
          <w:noProof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>Percentage of work done:</w:t>
      </w:r>
    </w:p>
    <w:p w:rsidR="00406A86" w:rsidRPr="003A7001" w:rsidRDefault="00406A86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Next LT Pro MediumCn" w:eastAsia="Calibri" w:hAnsi="AvenirNext LT Pro MediumCn"/>
          <w:sz w:val="18"/>
          <w:szCs w:val="18"/>
        </w:rPr>
        <w:t>Maintenance: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 </w:t>
      </w:r>
      <w:r w:rsidR="003E38E2"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3A7001">
        <w:rPr>
          <w:sz w:val="18"/>
          <w:szCs w:val="18"/>
        </w:rPr>
        <w:instrText xml:space="preserve"> FORMTEXT </w:instrText>
      </w:r>
      <w:r w:rsidR="003E38E2" w:rsidRPr="003A7001">
        <w:rPr>
          <w:sz w:val="18"/>
          <w:szCs w:val="18"/>
        </w:rPr>
      </w:r>
      <w:r w:rsidR="003E38E2" w:rsidRPr="003A7001">
        <w:rPr>
          <w:sz w:val="18"/>
          <w:szCs w:val="18"/>
        </w:rPr>
        <w:fldChar w:fldCharType="separate"/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="003E38E2" w:rsidRPr="003A7001">
        <w:rPr>
          <w:sz w:val="18"/>
          <w:szCs w:val="18"/>
        </w:rPr>
        <w:fldChar w:fldCharType="end"/>
      </w:r>
      <w:r w:rsidRPr="003A7001">
        <w:rPr>
          <w:rFonts w:ascii="AvenirNext LT Pro MediumCn" w:hAnsi="AvenirNext LT Pro MediumCn"/>
          <w:sz w:val="18"/>
          <w:szCs w:val="18"/>
        </w:rPr>
        <w:t>%</w:t>
      </w:r>
    </w:p>
    <w:p w:rsidR="00406A86" w:rsidRPr="003A7001" w:rsidRDefault="00406A86" w:rsidP="003A7001">
      <w:pPr>
        <w:spacing w:line="276" w:lineRule="auto"/>
        <w:ind w:left="270"/>
        <w:rPr>
          <w:rFonts w:eastAsia="Calibri"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sz w:val="18"/>
          <w:szCs w:val="18"/>
        </w:rPr>
        <w:t>Installation/Construction: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 </w:t>
      </w:r>
      <w:r w:rsidR="003E38E2"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3A7001">
        <w:rPr>
          <w:sz w:val="18"/>
          <w:szCs w:val="18"/>
        </w:rPr>
        <w:instrText xml:space="preserve"> FORMTEXT </w:instrText>
      </w:r>
      <w:r w:rsidR="003E38E2" w:rsidRPr="003A7001">
        <w:rPr>
          <w:sz w:val="18"/>
          <w:szCs w:val="18"/>
        </w:rPr>
      </w:r>
      <w:r w:rsidR="003E38E2" w:rsidRPr="003A7001">
        <w:rPr>
          <w:sz w:val="18"/>
          <w:szCs w:val="18"/>
        </w:rPr>
        <w:fldChar w:fldCharType="separate"/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Pr="003A7001">
        <w:rPr>
          <w:noProof/>
          <w:sz w:val="18"/>
          <w:szCs w:val="18"/>
        </w:rPr>
        <w:t> </w:t>
      </w:r>
      <w:r w:rsidR="003E38E2" w:rsidRPr="003A7001">
        <w:rPr>
          <w:sz w:val="18"/>
          <w:szCs w:val="18"/>
        </w:rPr>
        <w:fldChar w:fldCharType="end"/>
      </w:r>
      <w:r w:rsidRPr="003A7001">
        <w:rPr>
          <w:rFonts w:ascii="AvenirNext LT Pro MediumCn" w:hAnsi="AvenirNext LT Pro MediumCn"/>
          <w:sz w:val="18"/>
          <w:szCs w:val="18"/>
        </w:rPr>
        <w:t>%</w:t>
      </w:r>
    </w:p>
    <w:p w:rsidR="00406A86" w:rsidRPr="003A7001" w:rsidRDefault="00406A86" w:rsidP="003A7001">
      <w:pPr>
        <w:spacing w:line="276" w:lineRule="auto"/>
        <w:ind w:left="270" w:firstLine="450"/>
        <w:rPr>
          <w:rFonts w:eastAsia="Calibri"/>
          <w:b/>
          <w:i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i/>
          <w:sz w:val="18"/>
          <w:szCs w:val="18"/>
        </w:rPr>
        <w:t>(Must equal 100%)</w:t>
      </w:r>
    </w:p>
    <w:p w:rsidR="003A7001" w:rsidRPr="003A7001" w:rsidRDefault="00406A86" w:rsidP="00406A86">
      <w:pPr>
        <w:spacing w:line="276" w:lineRule="auto"/>
        <w:rPr>
          <w:rFonts w:ascii="AvenirNext LT Pro MediumCn" w:hAnsi="AvenirNext LT Pro MediumCn"/>
          <w:b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 xml:space="preserve">Services offered: </w:t>
      </w:r>
    </w:p>
    <w:p w:rsidR="00406A86" w:rsidRPr="003A7001" w:rsidRDefault="003E38E2" w:rsidP="003A7001">
      <w:pPr>
        <w:spacing w:line="276" w:lineRule="auto"/>
        <w:ind w:left="270"/>
        <w:rPr>
          <w:rFonts w:eastAsia="Calibri"/>
          <w:noProof/>
          <w:sz w:val="18"/>
          <w:szCs w:val="18"/>
        </w:rPr>
      </w:pP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406A86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</w:p>
    <w:p w:rsidR="002221EE" w:rsidRDefault="00406A86" w:rsidP="00406A86">
      <w:pPr>
        <w:spacing w:line="276" w:lineRule="auto"/>
        <w:rPr>
          <w:rFonts w:ascii="AvenirNext LT Pro MediumCn" w:hAnsi="AvenirNext LT Pro MediumCn"/>
          <w:b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>Note the insured’s operations</w:t>
      </w:r>
      <w:r w:rsidR="002221EE">
        <w:rPr>
          <w:rFonts w:ascii="AvenirNext LT Pro MediumCn" w:hAnsi="AvenirNext LT Pro MediumCn"/>
          <w:b/>
          <w:sz w:val="18"/>
          <w:szCs w:val="18"/>
        </w:rPr>
        <w:t xml:space="preserve">: </w:t>
      </w:r>
    </w:p>
    <w:p w:rsidR="00406A86" w:rsidRPr="003A7001" w:rsidRDefault="002221EE" w:rsidP="00406A86">
      <w:pPr>
        <w:spacing w:line="276" w:lineRule="auto"/>
        <w:rPr>
          <w:rFonts w:ascii="AvenirNext LT Pro MediumCn" w:hAnsi="AvenirNext LT Pro MediumCn"/>
          <w:b/>
          <w:sz w:val="18"/>
          <w:szCs w:val="18"/>
        </w:rPr>
      </w:pPr>
      <w:r>
        <w:rPr>
          <w:rFonts w:ascii="AvenirNext LT Pro MediumCn" w:hAnsi="AvenirNext LT Pro MediumCn"/>
          <w:b/>
          <w:sz w:val="18"/>
          <w:szCs w:val="18"/>
        </w:rPr>
        <w:t>(</w:t>
      </w:r>
      <w:r w:rsidRPr="002221EE">
        <w:rPr>
          <w:rFonts w:ascii="AvenirNext LT Pro MediumCn" w:hAnsi="AvenirNext LT Pro MediumCn"/>
          <w:b/>
          <w:i/>
          <w:sz w:val="18"/>
          <w:szCs w:val="18"/>
        </w:rPr>
        <w:t>Indicate all equipment used</w:t>
      </w:r>
      <w:r>
        <w:rPr>
          <w:rFonts w:ascii="AvenirNext LT Pro MediumCn" w:hAnsi="AvenirNext LT Pro MediumCn"/>
          <w:b/>
          <w:sz w:val="18"/>
          <w:szCs w:val="18"/>
        </w:rPr>
        <w:t>)</w:t>
      </w:r>
      <w:r w:rsidR="00406A86" w:rsidRPr="003A7001">
        <w:rPr>
          <w:rFonts w:ascii="AvenirNext LT Pro MediumCn" w:hAnsi="AvenirNext LT Pro MediumCn"/>
          <w:b/>
          <w:sz w:val="18"/>
          <w:szCs w:val="18"/>
        </w:rPr>
        <w:t xml:space="preserve"> </w:t>
      </w:r>
      <w:r w:rsidR="00406A86" w:rsidRPr="003A7001">
        <w:rPr>
          <w:rFonts w:ascii="AvenirNext LT Pro MediumCn" w:hAnsi="AvenirNext LT Pro MediumCn"/>
          <w:b/>
          <w:sz w:val="18"/>
          <w:szCs w:val="18"/>
        </w:rPr>
        <w:tab/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Tractors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Loaders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>Chippers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Chainsaws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Stump cutters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String trimmers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Mowers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Blowers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Cranes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Bobcats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Trenchers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Ladders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Aerial lifts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Bucket lifts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Scaffolding   </w:t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Other   Please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>specify</w:t>
      </w:r>
      <w:r w:rsidR="003A7001" w:rsidRPr="003A7001">
        <w:rPr>
          <w:rFonts w:ascii="AvenirNext LT Pro MediumCn" w:eastAsia="Calibri" w:hAnsi="AvenirNext LT Pro MediumCn"/>
          <w:sz w:val="18"/>
          <w:szCs w:val="18"/>
        </w:rPr>
        <w:t xml:space="preserve">: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406A86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   </w:t>
      </w:r>
    </w:p>
    <w:p w:rsidR="00406A86" w:rsidRPr="003A7001" w:rsidRDefault="00406A86" w:rsidP="00406A86">
      <w:pPr>
        <w:spacing w:line="276" w:lineRule="auto"/>
        <w:rPr>
          <w:rFonts w:ascii="AvenirNext LT Pro MediumCn" w:hAnsi="AvenirNext LT Pro MediumCn"/>
          <w:b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 xml:space="preserve">Trenching / Excavations: </w:t>
      </w:r>
      <w:r w:rsidRPr="003A7001">
        <w:rPr>
          <w:rFonts w:ascii="AvenirNext LT Pro MediumCn" w:hAnsi="AvenirNext LT Pro MediumCn"/>
          <w:b/>
          <w:sz w:val="18"/>
          <w:szCs w:val="18"/>
        </w:rPr>
        <w:tab/>
      </w:r>
    </w:p>
    <w:p w:rsidR="00406A86" w:rsidRPr="003A7001" w:rsidRDefault="003E38E2" w:rsidP="00406A86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</w:p>
    <w:p w:rsidR="00406A86" w:rsidRPr="003A7001" w:rsidRDefault="00406A86" w:rsidP="00406A86">
      <w:pPr>
        <w:spacing w:line="276" w:lineRule="auto"/>
        <w:rPr>
          <w:rFonts w:ascii="AvenirNext LT Pro MediumCn" w:hAnsi="AvenirNext LT Pro MediumCn"/>
          <w:b/>
          <w:sz w:val="18"/>
          <w:szCs w:val="18"/>
        </w:rPr>
      </w:pPr>
      <w:r w:rsidRPr="003A7001">
        <w:rPr>
          <w:rFonts w:ascii="AvenirNext LT Pro MediumCn" w:hAnsi="AvenirNext LT Pro MediumCn"/>
          <w:b/>
          <w:sz w:val="18"/>
          <w:szCs w:val="18"/>
        </w:rPr>
        <w:t xml:space="preserve">Depth exposure: </w:t>
      </w:r>
      <w:r w:rsidRPr="003A7001">
        <w:rPr>
          <w:rFonts w:ascii="AvenirNext LT Pro MediumCn" w:hAnsi="AvenirNext LT Pro MediumCn"/>
          <w:b/>
          <w:sz w:val="18"/>
          <w:szCs w:val="18"/>
        </w:rPr>
        <w:tab/>
      </w:r>
    </w:p>
    <w:p w:rsidR="00406A86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Yes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406A86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="00406A86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406A86" w:rsidRPr="003A7001">
        <w:rPr>
          <w:rFonts w:ascii="AvenirNext LT Pro MediumCn" w:hAnsi="AvenirNext LT Pro MediumCn"/>
          <w:sz w:val="18"/>
          <w:szCs w:val="18"/>
        </w:rPr>
        <w:t>ft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06A86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406A86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406A86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</w:p>
    <w:p w:rsidR="007B78EC" w:rsidRDefault="007B78EC" w:rsidP="007B78EC">
      <w:pPr>
        <w:spacing w:line="276" w:lineRule="auto"/>
        <w:rPr>
          <w:rFonts w:eastAsia="Calibri"/>
          <w:noProof/>
          <w:color w:val="7F7F7F" w:themeColor="text1" w:themeTint="80"/>
          <w:szCs w:val="16"/>
        </w:rPr>
      </w:pPr>
    </w:p>
    <w:p w:rsidR="003A7001" w:rsidRDefault="003E38E2" w:rsidP="007B78EC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E38E2">
        <w:rPr>
          <w:rFonts w:ascii="AvenirNext LT Pro MediumCn" w:hAnsi="AvenirNext LT Pro MediumCn"/>
          <w:b/>
          <w:szCs w:val="16"/>
        </w:rPr>
      </w:r>
      <w:r w:rsidRPr="003E38E2">
        <w:rPr>
          <w:rFonts w:ascii="AvenirNext LT Pro MediumCn" w:hAnsi="AvenirNext LT Pro MediumCn"/>
          <w:b/>
          <w:szCs w:val="16"/>
        </w:rPr>
        <w:pict>
          <v:shape id="_x0000_s1027" type="#_x0000_t32" style="width:207.85pt;height:0;mso-left-percent:-10001;mso-top-percent:-10001;mso-position-horizontal:absolute;mso-position-horizontal-relative:char;mso-position-vertical:absolute;mso-position-vertical-relative:line;mso-left-percent:-10001;mso-top-percent:-10001" o:connectortype="elbow" adj="-6599,-1,-6599" strokecolor="#0070c0">
            <w10:wrap type="none"/>
            <w10:anchorlock/>
          </v:shape>
        </w:pict>
      </w:r>
    </w:p>
    <w:p w:rsidR="003A7001" w:rsidRPr="007B78EC" w:rsidRDefault="00B13A18" w:rsidP="003A7001">
      <w:pPr>
        <w:spacing w:line="276" w:lineRule="auto"/>
        <w:rPr>
          <w:rFonts w:ascii="Steelfish Rg" w:eastAsia="Calibri" w:hAnsi="Steelfish Rg"/>
          <w:noProof/>
          <w:color w:val="0070C0"/>
          <w:sz w:val="32"/>
          <w:szCs w:val="18"/>
        </w:rPr>
      </w:pPr>
      <w:r w:rsidRPr="007B78EC">
        <w:rPr>
          <w:rFonts w:ascii="Steelfish Rg" w:eastAsia="Calibri" w:hAnsi="Steelfish Rg"/>
          <w:noProof/>
          <w:color w:val="0070C0"/>
          <w:sz w:val="32"/>
          <w:szCs w:val="18"/>
        </w:rPr>
        <w:t xml:space="preserve">Other </w:t>
      </w:r>
      <w:r w:rsidR="007B78EC">
        <w:rPr>
          <w:rFonts w:ascii="Steelfish Rg" w:eastAsia="Calibri" w:hAnsi="Steelfish Rg"/>
          <w:noProof/>
          <w:color w:val="0070C0"/>
          <w:sz w:val="32"/>
          <w:szCs w:val="18"/>
        </w:rPr>
        <w:t>T</w:t>
      </w:r>
      <w:r w:rsidRPr="007B78EC">
        <w:rPr>
          <w:rFonts w:ascii="Steelfish Rg" w:eastAsia="Calibri" w:hAnsi="Steelfish Rg"/>
          <w:noProof/>
          <w:color w:val="0070C0"/>
          <w:sz w:val="32"/>
          <w:szCs w:val="18"/>
        </w:rPr>
        <w:t xml:space="preserve">ypes of </w:t>
      </w:r>
      <w:r w:rsidR="007B78EC">
        <w:rPr>
          <w:rFonts w:ascii="Steelfish Rg" w:eastAsia="Calibri" w:hAnsi="Steelfish Rg"/>
          <w:noProof/>
          <w:color w:val="0070C0"/>
          <w:sz w:val="32"/>
          <w:szCs w:val="18"/>
        </w:rPr>
        <w:t>E</w:t>
      </w:r>
      <w:r w:rsidRPr="007B78EC">
        <w:rPr>
          <w:rFonts w:ascii="Steelfish Rg" w:eastAsia="Calibri" w:hAnsi="Steelfish Rg"/>
          <w:noProof/>
          <w:color w:val="0070C0"/>
          <w:sz w:val="32"/>
          <w:szCs w:val="18"/>
        </w:rPr>
        <w:t>xposure</w:t>
      </w:r>
    </w:p>
    <w:p w:rsidR="00166338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Weed Abatemnet</w:t>
      </w:r>
      <w:r w:rsidR="00166338">
        <w:rPr>
          <w:rFonts w:ascii="AvenirNext LT Pro MediumCn" w:eastAsia="Calibri" w:hAnsi="AvenirNext LT Pro MediumCn"/>
          <w:b/>
          <w:noProof/>
          <w:sz w:val="18"/>
          <w:szCs w:val="18"/>
        </w:rPr>
        <w:t xml:space="preserve"> </w:t>
      </w: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/</w:t>
      </w:r>
      <w:r w:rsidR="00166338">
        <w:rPr>
          <w:rFonts w:ascii="AvenirNext LT Pro MediumCn" w:eastAsia="Calibri" w:hAnsi="AvenirNext LT Pro MediumCn"/>
          <w:b/>
          <w:noProof/>
          <w:sz w:val="18"/>
          <w:szCs w:val="18"/>
        </w:rPr>
        <w:t xml:space="preserve"> </w:t>
      </w: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E</w:t>
      </w:r>
      <w:r w:rsidR="003A7001">
        <w:rPr>
          <w:rFonts w:ascii="AvenirNext LT Pro MediumCn" w:eastAsia="Calibri" w:hAnsi="AvenirNext LT Pro MediumCn"/>
          <w:b/>
          <w:noProof/>
          <w:sz w:val="18"/>
          <w:szCs w:val="18"/>
        </w:rPr>
        <w:t>rosion Control</w:t>
      </w:r>
      <w:r w:rsidR="00166338">
        <w:rPr>
          <w:rFonts w:ascii="AvenirNext LT Pro MediumCn" w:eastAsia="Calibri" w:hAnsi="AvenirNext LT Pro MediumCn"/>
          <w:b/>
          <w:noProof/>
          <w:sz w:val="18"/>
          <w:szCs w:val="18"/>
        </w:rPr>
        <w:t xml:space="preserve"> </w:t>
      </w:r>
      <w:r w:rsidR="003A7001">
        <w:rPr>
          <w:rFonts w:ascii="AvenirNext LT Pro MediumCn" w:eastAsia="Calibri" w:hAnsi="AvenirNext LT Pro MediumCn"/>
          <w:b/>
          <w:noProof/>
          <w:sz w:val="18"/>
          <w:szCs w:val="18"/>
        </w:rPr>
        <w:t>/ Debris Removal</w:t>
      </w:r>
      <w:r w:rsidR="00166338">
        <w:rPr>
          <w:rFonts w:ascii="AvenirNext LT Pro MediumCn" w:eastAsia="Calibri" w:hAnsi="AvenirNext LT Pro MediumCn"/>
          <w:b/>
          <w:noProof/>
          <w:sz w:val="18"/>
          <w:szCs w:val="18"/>
        </w:rPr>
        <w:t xml:space="preserve"> </w:t>
      </w:r>
      <w:r w:rsidR="003A7001">
        <w:rPr>
          <w:rFonts w:ascii="AvenirNext LT Pro MediumCn" w:eastAsia="Calibri" w:hAnsi="AvenirNext LT Pro MediumCn"/>
          <w:b/>
          <w:noProof/>
          <w:sz w:val="18"/>
          <w:szCs w:val="18"/>
        </w:rPr>
        <w:t>/</w:t>
      </w:r>
      <w:r w:rsidR="00166338">
        <w:rPr>
          <w:rFonts w:ascii="AvenirNext LT Pro MediumCn" w:eastAsia="Calibri" w:hAnsi="AvenirNext LT Pro MediumCn"/>
          <w:b/>
          <w:noProof/>
          <w:sz w:val="18"/>
          <w:szCs w:val="18"/>
        </w:rPr>
        <w:t xml:space="preserve"> </w:t>
      </w:r>
    </w:p>
    <w:p w:rsidR="00406A86" w:rsidRPr="003A7001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Land Clearing:</w:t>
      </w:r>
    </w:p>
    <w:p w:rsidR="00B13A18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B13A18" w:rsidRPr="003A7001">
        <w:rPr>
          <w:rFonts w:ascii="AvenirNext LT Pro MediumCn" w:hAnsi="AvenirNext LT Pro MediumCn"/>
          <w:sz w:val="18"/>
          <w:szCs w:val="18"/>
        </w:rPr>
        <w:t>%</w:t>
      </w:r>
    </w:p>
    <w:p w:rsidR="00B13A18" w:rsidRPr="003A7001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Irrigation/ Sprinklers:</w:t>
      </w:r>
    </w:p>
    <w:p w:rsidR="00B13A18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B13A18" w:rsidRPr="003A7001">
        <w:rPr>
          <w:rFonts w:ascii="AvenirNext LT Pro MediumCn" w:hAnsi="AvenirNext LT Pro MediumCn"/>
          <w:sz w:val="18"/>
          <w:szCs w:val="18"/>
        </w:rPr>
        <w:t>%</w:t>
      </w:r>
    </w:p>
    <w:p w:rsidR="00B13A18" w:rsidRPr="003A7001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Any roadside / freeway/ median work:</w:t>
      </w:r>
    </w:p>
    <w:p w:rsidR="00B13A18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B13A18" w:rsidRPr="003A7001">
        <w:rPr>
          <w:rFonts w:ascii="AvenirNext LT Pro MediumCn" w:hAnsi="AvenirNext LT Pro MediumCn"/>
          <w:sz w:val="18"/>
          <w:szCs w:val="18"/>
        </w:rPr>
        <w:t>%</w:t>
      </w:r>
    </w:p>
    <w:p w:rsidR="00B13A18" w:rsidRPr="003A7001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Hardscape/ concrete/ masonry/ carpentry work:</w:t>
      </w:r>
    </w:p>
    <w:p w:rsidR="00B13A18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B13A18" w:rsidRPr="003A7001">
        <w:rPr>
          <w:rFonts w:ascii="AvenirNext LT Pro MediumCn" w:hAnsi="AvenirNext LT Pro MediumCn"/>
          <w:sz w:val="18"/>
          <w:szCs w:val="18"/>
        </w:rPr>
        <w:t>%</w:t>
      </w:r>
    </w:p>
    <w:p w:rsidR="00B13A18" w:rsidRPr="003A7001" w:rsidRDefault="00B13A18" w:rsidP="003A7001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If yes, are all applicators certified?:</w:t>
      </w:r>
    </w:p>
    <w:p w:rsidR="00B13A18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  <w:szCs w:val="18"/>
        </w:rPr>
      </w:pP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Yes    </w:t>
      </w:r>
      <w:r w:rsidRPr="003A7001">
        <w:rPr>
          <w:rFonts w:ascii="Avenir LT Std 55 Roman" w:hAnsi="Avenir LT Std 55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8"/>
        </w:rPr>
        <w:instrText xml:space="preserve"> FORMCHECKBOX </w:instrText>
      </w:r>
      <w:r>
        <w:rPr>
          <w:rFonts w:ascii="Avenir LT Std 55 Roman" w:hAnsi="Avenir LT Std 55 Roman"/>
          <w:sz w:val="18"/>
          <w:szCs w:val="18"/>
        </w:rPr>
      </w:r>
      <w:r>
        <w:rPr>
          <w:rFonts w:ascii="Avenir LT Std 55 Roman" w:hAnsi="Avenir LT Std 55 Roman"/>
          <w:sz w:val="18"/>
          <w:szCs w:val="18"/>
        </w:rPr>
        <w:fldChar w:fldCharType="separate"/>
      </w:r>
      <w:r w:rsidRPr="003A7001">
        <w:rPr>
          <w:rFonts w:ascii="Avenir LT Std 55 Roman" w:hAnsi="Avenir LT Std 55 Roman"/>
          <w:sz w:val="18"/>
          <w:szCs w:val="18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8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8"/>
        </w:rPr>
        <w:t xml:space="preserve">No    </w:t>
      </w: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  <w:r w:rsidR="00B13A18" w:rsidRPr="003A7001">
        <w:rPr>
          <w:rFonts w:ascii="AvenirNext LT Pro MediumCn" w:hAnsi="AvenirNext LT Pro MediumCn"/>
          <w:sz w:val="18"/>
          <w:szCs w:val="18"/>
        </w:rPr>
        <w:t>%</w:t>
      </w:r>
    </w:p>
    <w:p w:rsidR="00406A86" w:rsidRPr="003A7001" w:rsidRDefault="00B13A18" w:rsidP="003A7001">
      <w:pPr>
        <w:spacing w:line="276" w:lineRule="auto"/>
        <w:rPr>
          <w:rFonts w:eastAsia="Calibri"/>
          <w:b/>
          <w:noProof/>
          <w:sz w:val="18"/>
          <w:szCs w:val="1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8"/>
        </w:rPr>
        <w:t>For all answered yes, provide details of services:</w:t>
      </w:r>
    </w:p>
    <w:p w:rsidR="00406A86" w:rsidRPr="003A7001" w:rsidRDefault="003E38E2" w:rsidP="003A7001">
      <w:pPr>
        <w:spacing w:line="276" w:lineRule="auto"/>
        <w:ind w:left="270"/>
        <w:rPr>
          <w:rFonts w:eastAsia="Calibri"/>
          <w:noProof/>
          <w:sz w:val="18"/>
          <w:szCs w:val="18"/>
        </w:rPr>
      </w:pPr>
      <w:r w:rsidRPr="003A7001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B13A18" w:rsidRPr="003A7001">
        <w:rPr>
          <w:sz w:val="18"/>
          <w:szCs w:val="18"/>
        </w:rPr>
        <w:instrText xml:space="preserve"> FORMTEXT </w:instrText>
      </w:r>
      <w:r w:rsidRPr="003A7001">
        <w:rPr>
          <w:sz w:val="18"/>
          <w:szCs w:val="18"/>
        </w:rPr>
      </w:r>
      <w:r w:rsidRPr="003A7001">
        <w:rPr>
          <w:sz w:val="18"/>
          <w:szCs w:val="18"/>
        </w:rPr>
        <w:fldChar w:fldCharType="separate"/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="00B13A18" w:rsidRPr="003A7001">
        <w:rPr>
          <w:sz w:val="18"/>
          <w:szCs w:val="18"/>
        </w:rPr>
        <w:t> </w:t>
      </w:r>
      <w:r w:rsidRPr="003A7001">
        <w:rPr>
          <w:sz w:val="18"/>
          <w:szCs w:val="18"/>
        </w:rPr>
        <w:fldChar w:fldCharType="end"/>
      </w:r>
    </w:p>
    <w:p w:rsidR="007B78EC" w:rsidRDefault="003E38E2" w:rsidP="007B78EC">
      <w:pPr>
        <w:rPr>
          <w:rFonts w:ascii="Steelfish Rg" w:hAnsi="Steelfish Rg"/>
          <w:color w:val="0070C0"/>
          <w:sz w:val="32"/>
          <w:szCs w:val="28"/>
        </w:rPr>
      </w:pPr>
      <w:r w:rsidRPr="003E38E2">
        <w:rPr>
          <w:rFonts w:ascii="AvenirNext LT Pro MediumCn" w:hAnsi="AvenirNext LT Pro MediumCn"/>
          <w:b/>
          <w:szCs w:val="16"/>
        </w:rPr>
      </w:r>
      <w:r w:rsidRPr="003E38E2">
        <w:rPr>
          <w:rFonts w:ascii="AvenirNext LT Pro MediumCn" w:hAnsi="AvenirNext LT Pro MediumCn"/>
          <w:b/>
          <w:szCs w:val="16"/>
        </w:rPr>
        <w:pict>
          <v:shape id="_x0000_s1026" type="#_x0000_t32" style="width:207.85pt;height:0;mso-left-percent:-10001;mso-top-percent:-10001;mso-position-horizontal:absolute;mso-position-horizontal-relative:char;mso-position-vertical:absolute;mso-position-vertical-relative:line;mso-left-percent:-10001;mso-top-percent:-10001" o:connectortype="elbow" adj="-6599,-1,-6599" strokecolor="#0070c0">
            <w10:wrap type="none"/>
            <w10:anchorlock/>
          </v:shape>
        </w:pict>
      </w:r>
    </w:p>
    <w:p w:rsidR="00B13A18" w:rsidRPr="00027ED7" w:rsidRDefault="007B78EC" w:rsidP="007B78EC">
      <w:pPr>
        <w:spacing w:line="360" w:lineRule="auto"/>
        <w:rPr>
          <w:rFonts w:ascii="Steelfish Rg" w:hAnsi="Steelfish Rg"/>
          <w:color w:val="0070C0"/>
          <w:sz w:val="32"/>
          <w:szCs w:val="28"/>
        </w:rPr>
      </w:pPr>
      <w:r>
        <w:rPr>
          <w:rFonts w:ascii="Steelfish Rg" w:hAnsi="Steelfish Rg"/>
          <w:color w:val="0070C0"/>
          <w:sz w:val="32"/>
          <w:szCs w:val="28"/>
        </w:rPr>
        <w:t>Tree Care / Trimming</w:t>
      </w:r>
    </w:p>
    <w:p w:rsidR="00D01772" w:rsidRPr="003A7001" w:rsidRDefault="00B13A18" w:rsidP="00406A86">
      <w:pPr>
        <w:spacing w:line="276" w:lineRule="auto"/>
        <w:rPr>
          <w:rFonts w:ascii="AvenirNext LT Pro MediumCn" w:hAnsi="AvenirNext LT Pro MediumCn"/>
          <w:b/>
          <w:sz w:val="36"/>
          <w:szCs w:val="28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>Tree prunning/triming:</w:t>
      </w:r>
      <w:r w:rsidR="003E38E2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begin"/>
      </w:r>
      <w:r w:rsidR="00D01772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instrText xml:space="preserve"> FILLIN  Website </w:instrText>
      </w:r>
      <w:r w:rsidR="003E38E2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end"/>
      </w:r>
    </w:p>
    <w:p w:rsidR="00B13A18" w:rsidRPr="003A7001" w:rsidRDefault="003E38E2" w:rsidP="00B13A18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13A18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B13A18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B13A18"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3A7001" w:rsidP="006A71F9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6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>If yes, using?</w:t>
      </w:r>
    </w:p>
    <w:p w:rsidR="006A71F9" w:rsidRPr="003A7001" w:rsidRDefault="003E38E2" w:rsidP="006A71F9">
      <w:pPr>
        <w:spacing w:line="276" w:lineRule="auto"/>
        <w:ind w:left="270"/>
        <w:rPr>
          <w:rFonts w:ascii="AvenirNext LT Pro MediumCn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Ladders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>Lift</w:t>
      </w:r>
    </w:p>
    <w:p w:rsidR="006A71F9" w:rsidRPr="003A7001" w:rsidRDefault="003A7001" w:rsidP="003A7001">
      <w:pPr>
        <w:spacing w:line="276" w:lineRule="auto"/>
        <w:rPr>
          <w:rFonts w:ascii="AvenirNext LT Pro MediumCn" w:hAnsi="AvenirNext LT Pro MediumCn"/>
          <w:sz w:val="18"/>
          <w:szCs w:val="16"/>
        </w:rPr>
      </w:pPr>
      <w:r>
        <w:rPr>
          <w:rFonts w:ascii="AvenirNext LT Pro MediumCn" w:eastAsia="Calibri" w:hAnsi="AvenirNext LT Pro MediumCn"/>
          <w:b/>
          <w:noProof/>
          <w:sz w:val="18"/>
          <w:szCs w:val="16"/>
        </w:rPr>
        <w:t>Tree c</w:t>
      </w:r>
      <w:r w:rsidR="006A71F9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>limbing:</w:t>
      </w:r>
      <w:r w:rsidR="003E38E2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begin"/>
      </w:r>
      <w:r w:rsidR="006A71F9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instrText xml:space="preserve"> FILLIN  Website </w:instrText>
      </w:r>
      <w:r w:rsidR="003E38E2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end"/>
      </w:r>
    </w:p>
    <w:p w:rsidR="006A71F9" w:rsidRPr="003A7001" w:rsidRDefault="003E38E2" w:rsidP="006A71F9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3A7001" w:rsidRDefault="006A71F9" w:rsidP="006A71F9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6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 xml:space="preserve">Max height exposure: </w:t>
      </w:r>
    </w:p>
    <w:p w:rsidR="006A71F9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b/>
          <w:sz w:val="36"/>
          <w:szCs w:val="28"/>
        </w:rPr>
      </w:pP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  <w:proofErr w:type="gramStart"/>
      <w:r w:rsidR="006A71F9" w:rsidRPr="003A7001">
        <w:rPr>
          <w:rFonts w:ascii="AvenirNext LT Pro MediumCn" w:hAnsi="AvenirNext LT Pro MediumCn"/>
          <w:sz w:val="18"/>
        </w:rPr>
        <w:t>ft</w:t>
      </w:r>
      <w:proofErr w:type="gramEnd"/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begin"/>
      </w:r>
      <w:r w:rsidR="006A71F9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instrText xml:space="preserve"> FILLIN  Website </w:instrText>
      </w: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end"/>
      </w:r>
    </w:p>
    <w:p w:rsidR="003A7001" w:rsidRDefault="006A71F9" w:rsidP="006A71F9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6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 xml:space="preserve">Number of certified arborists: </w:t>
      </w:r>
    </w:p>
    <w:p w:rsidR="006A71F9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b/>
          <w:sz w:val="36"/>
          <w:szCs w:val="28"/>
        </w:rPr>
      </w:pP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begin"/>
      </w:r>
      <w:r w:rsidR="006A71F9"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instrText xml:space="preserve"> FILLIN  Website </w:instrText>
      </w: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fldChar w:fldCharType="end"/>
      </w:r>
    </w:p>
    <w:p w:rsidR="003A7001" w:rsidRDefault="006A71F9" w:rsidP="006A71F9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6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 xml:space="preserve">Number of TCIA Tree Care Specialists: </w:t>
      </w:r>
    </w:p>
    <w:p w:rsidR="00D01772" w:rsidRPr="003A7001" w:rsidRDefault="003E38E2" w:rsidP="003A7001">
      <w:pPr>
        <w:spacing w:line="276" w:lineRule="auto"/>
        <w:ind w:left="270"/>
        <w:rPr>
          <w:sz w:val="18"/>
        </w:rPr>
      </w:pP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Is tree care work restricted to a specific crew or specific individuals</w:t>
      </w:r>
      <w:proofErr w:type="gramStart"/>
      <w:r w:rsidRPr="003A7001">
        <w:rPr>
          <w:rFonts w:ascii="AvenirNext LT Pro MediumCn" w:hAnsi="AvenirNext LT Pro MediumCn"/>
          <w:b/>
          <w:sz w:val="18"/>
          <w:szCs w:val="16"/>
        </w:rPr>
        <w:t>?:</w:t>
      </w:r>
      <w:proofErr w:type="gramEnd"/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 xml:space="preserve">     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Any installation/ removal of box trees larger than 5 gallons</w:t>
      </w:r>
      <w:proofErr w:type="gramStart"/>
      <w:r w:rsidRPr="003A7001">
        <w:rPr>
          <w:rFonts w:ascii="AvenirNext LT Pro MediumCn" w:hAnsi="AvenirNext LT Pro MediumCn"/>
          <w:b/>
          <w:sz w:val="18"/>
          <w:szCs w:val="16"/>
        </w:rPr>
        <w:t>?:</w:t>
      </w:r>
      <w:proofErr w:type="gramEnd"/>
      <w:r w:rsidRPr="003A7001">
        <w:rPr>
          <w:rFonts w:ascii="AvenirNext LT Pro MediumCn" w:hAnsi="AvenirNext LT Pro MediumCn"/>
          <w:b/>
          <w:sz w:val="18"/>
          <w:szCs w:val="16"/>
        </w:rPr>
        <w:t xml:space="preserve"> </w:t>
      </w:r>
    </w:p>
    <w:p w:rsidR="006A71F9" w:rsidRPr="003A7001" w:rsidRDefault="003E38E2" w:rsidP="006A71F9">
      <w:pPr>
        <w:spacing w:line="276" w:lineRule="auto"/>
        <w:ind w:left="270"/>
        <w:rPr>
          <w:rFonts w:ascii="AvenirNext LT Pro MediumCn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  <w:r w:rsidR="006A71F9" w:rsidRPr="003A7001">
        <w:rPr>
          <w:rFonts w:ascii="AvenirNext LT Pro MediumCn" w:hAnsi="AvenirNext LT Pro MediumCn"/>
          <w:sz w:val="18"/>
        </w:rPr>
        <w:t>%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Is there a disciplinary program for fall protection safety violations</w:t>
      </w:r>
      <w:proofErr w:type="gramStart"/>
      <w:r w:rsidRPr="003A7001">
        <w:rPr>
          <w:rFonts w:ascii="AvenirNext LT Pro MediumCn" w:hAnsi="AvenirNext LT Pro MediumCn"/>
          <w:b/>
          <w:sz w:val="18"/>
          <w:szCs w:val="16"/>
        </w:rPr>
        <w:t>?:</w:t>
      </w:r>
      <w:proofErr w:type="gramEnd"/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 xml:space="preserve">     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Are all job sites inspected prior to accepting contracts</w:t>
      </w:r>
      <w:proofErr w:type="gramStart"/>
      <w:r w:rsidRPr="003A7001">
        <w:rPr>
          <w:rFonts w:ascii="AvenirNext LT Pro MediumCn" w:hAnsi="AvenirNext LT Pro MediumCn"/>
          <w:b/>
          <w:sz w:val="18"/>
          <w:szCs w:val="16"/>
        </w:rPr>
        <w:t>?:</w:t>
      </w:r>
      <w:proofErr w:type="gramEnd"/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 xml:space="preserve">     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Is any utility line- clearance work performed</w:t>
      </w:r>
      <w:proofErr w:type="gramStart"/>
      <w:r w:rsidRPr="003A7001">
        <w:rPr>
          <w:rFonts w:ascii="AvenirNext LT Pro MediumCn" w:hAnsi="AvenirNext LT Pro MediumCn"/>
          <w:b/>
          <w:sz w:val="18"/>
          <w:szCs w:val="16"/>
        </w:rPr>
        <w:t>?:</w:t>
      </w:r>
      <w:proofErr w:type="gramEnd"/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 xml:space="preserve">     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 w:rsidR="003E38E2">
        <w:rPr>
          <w:rFonts w:ascii="Avenir LT Std 55 Roman" w:hAnsi="Avenir LT Std 55 Roman"/>
          <w:sz w:val="18"/>
          <w:szCs w:val="16"/>
        </w:rPr>
      </w:r>
      <w:r w:rsidR="003E38E2">
        <w:rPr>
          <w:rFonts w:ascii="Avenir LT Std 55 Roman" w:hAnsi="Avenir LT Std 55 Roman"/>
          <w:sz w:val="18"/>
          <w:szCs w:val="16"/>
        </w:rPr>
        <w:fldChar w:fldCharType="separate"/>
      </w:r>
      <w:r w:rsidR="003E38E2" w:rsidRPr="003A7001">
        <w:rPr>
          <w:rFonts w:ascii="Avenir LT Std 55 Roman" w:hAnsi="Avenir LT Std 55 Roman"/>
          <w:sz w:val="18"/>
          <w:szCs w:val="16"/>
        </w:rPr>
        <w:fldChar w:fldCharType="end"/>
      </w:r>
      <w:r w:rsidRPr="003A7001">
        <w:rPr>
          <w:rFonts w:ascii="Avenir LT Std 55 Roman" w:hAnsi="Avenir LT Std 55 Roman"/>
          <w:sz w:val="18"/>
          <w:szCs w:val="16"/>
        </w:rPr>
        <w:t xml:space="preserve"> </w:t>
      </w:r>
      <w:r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6A71F9" w:rsidP="006A71F9">
      <w:pPr>
        <w:spacing w:line="276" w:lineRule="auto"/>
        <w:rPr>
          <w:rFonts w:ascii="AvenirNext LT Pro MediumCn" w:eastAsia="Calibri" w:hAnsi="AvenirNext LT Pro MediumCn"/>
          <w:b/>
          <w:noProof/>
          <w:sz w:val="18"/>
          <w:szCs w:val="16"/>
        </w:rPr>
      </w:pPr>
      <w:r w:rsidRPr="003A7001">
        <w:rPr>
          <w:rFonts w:ascii="AvenirNext LT Pro MediumCn" w:eastAsia="Calibri" w:hAnsi="AvenirNext LT Pro MediumCn"/>
          <w:b/>
          <w:noProof/>
          <w:sz w:val="18"/>
          <w:szCs w:val="16"/>
        </w:rPr>
        <w:t>If yes, percentage of payroll for this in the last 12 months:</w:t>
      </w:r>
    </w:p>
    <w:p w:rsidR="006A71F9" w:rsidRPr="003A7001" w:rsidRDefault="003E38E2" w:rsidP="003A7001">
      <w:pPr>
        <w:spacing w:line="276" w:lineRule="auto"/>
        <w:ind w:left="270"/>
        <w:rPr>
          <w:rFonts w:ascii="AvenirNext LT Pro MediumCn" w:hAnsi="AvenirNext LT Pro MediumCn"/>
          <w:sz w:val="18"/>
        </w:rPr>
      </w:pP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  <w:r w:rsidR="006A71F9" w:rsidRPr="003A7001">
        <w:rPr>
          <w:rFonts w:ascii="AvenirNext LT Pro MediumCn" w:hAnsi="AvenirNext LT Pro MediumCn"/>
          <w:sz w:val="18"/>
        </w:rPr>
        <w:t>%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  <w:szCs w:val="16"/>
        </w:rPr>
      </w:pPr>
      <w:r w:rsidRPr="003A7001">
        <w:rPr>
          <w:rFonts w:ascii="AvenirNext LT Pro MediumCn" w:hAnsi="AvenirNext LT Pro MediumCn"/>
          <w:b/>
          <w:sz w:val="18"/>
          <w:szCs w:val="16"/>
        </w:rPr>
        <w:t>Describe the extent of any tree relocat</w:t>
      </w:r>
      <w:r w:rsidR="003A7001">
        <w:rPr>
          <w:rFonts w:ascii="AvenirNext LT Pro MediumCn" w:hAnsi="AvenirNext LT Pro MediumCn"/>
          <w:b/>
          <w:sz w:val="18"/>
          <w:szCs w:val="16"/>
        </w:rPr>
        <w:t>ion and stump removal services?</w:t>
      </w:r>
    </w:p>
    <w:p w:rsidR="006A71F9" w:rsidRPr="003A7001" w:rsidRDefault="003E38E2" w:rsidP="003A7001">
      <w:pPr>
        <w:spacing w:line="276" w:lineRule="auto"/>
        <w:ind w:left="270"/>
        <w:rPr>
          <w:sz w:val="18"/>
        </w:rPr>
      </w:pPr>
      <w:r w:rsidRPr="003A7001">
        <w:rPr>
          <w:sz w:val="1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6A71F9" w:rsidRPr="003A7001">
        <w:rPr>
          <w:sz w:val="18"/>
        </w:rPr>
        <w:instrText xml:space="preserve"> FORMTEXT </w:instrText>
      </w:r>
      <w:r w:rsidRPr="003A7001">
        <w:rPr>
          <w:sz w:val="18"/>
        </w:rPr>
      </w:r>
      <w:r w:rsidRPr="003A7001">
        <w:rPr>
          <w:sz w:val="18"/>
        </w:rPr>
        <w:fldChar w:fldCharType="separate"/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="006A71F9" w:rsidRPr="003A7001">
        <w:rPr>
          <w:sz w:val="18"/>
        </w:rPr>
        <w:t> </w:t>
      </w:r>
      <w:r w:rsidRPr="003A7001">
        <w:rPr>
          <w:sz w:val="18"/>
        </w:rPr>
        <w:fldChar w:fldCharType="end"/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</w:rPr>
      </w:pPr>
      <w:r w:rsidRPr="003A7001">
        <w:rPr>
          <w:rFonts w:ascii="AvenirNext LT Pro MediumCn" w:hAnsi="AvenirNext LT Pro MediumCn"/>
          <w:b/>
          <w:sz w:val="18"/>
        </w:rPr>
        <w:t>Tree removal:</w:t>
      </w:r>
    </w:p>
    <w:p w:rsidR="006A71F9" w:rsidRPr="003A7001" w:rsidRDefault="003E38E2" w:rsidP="006A71F9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6A71F9" w:rsidRPr="003A7001" w:rsidRDefault="006A71F9" w:rsidP="006A71F9">
      <w:pPr>
        <w:spacing w:line="276" w:lineRule="auto"/>
        <w:rPr>
          <w:rFonts w:ascii="AvenirNext LT Pro MediumCn" w:hAnsi="AvenirNext LT Pro MediumCn"/>
          <w:b/>
          <w:sz w:val="18"/>
        </w:rPr>
      </w:pPr>
      <w:r w:rsidRPr="003A7001">
        <w:rPr>
          <w:rFonts w:ascii="AvenirNext LT Pro MediumCn" w:hAnsi="AvenirNext LT Pro MediumCn"/>
          <w:b/>
          <w:sz w:val="18"/>
        </w:rPr>
        <w:t>Stump Removal/Grinding:</w:t>
      </w:r>
    </w:p>
    <w:p w:rsidR="006A71F9" w:rsidRDefault="003E38E2" w:rsidP="006A71F9">
      <w:pPr>
        <w:spacing w:line="276" w:lineRule="auto"/>
        <w:ind w:left="270"/>
        <w:rPr>
          <w:rFonts w:ascii="AvenirNext LT Pro MediumCn" w:eastAsia="Calibri" w:hAnsi="AvenirNext LT Pro MediumCn"/>
          <w:sz w:val="18"/>
          <w:szCs w:val="16"/>
        </w:rPr>
      </w:pP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Yes    </w:t>
      </w:r>
      <w:r w:rsidRPr="003A7001">
        <w:rPr>
          <w:rFonts w:ascii="Avenir LT Std 55 Roman" w:hAnsi="Avenir LT Std 55 Roman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A71F9" w:rsidRPr="003A7001">
        <w:rPr>
          <w:rFonts w:ascii="Avenir LT Std 55 Roman" w:hAnsi="Avenir LT Std 55 Roman"/>
          <w:sz w:val="18"/>
          <w:szCs w:val="16"/>
        </w:rPr>
        <w:instrText xml:space="preserve"> FORMCHECKBOX </w:instrText>
      </w:r>
      <w:r>
        <w:rPr>
          <w:rFonts w:ascii="Avenir LT Std 55 Roman" w:hAnsi="Avenir LT Std 55 Roman"/>
          <w:sz w:val="18"/>
          <w:szCs w:val="16"/>
        </w:rPr>
      </w:r>
      <w:r>
        <w:rPr>
          <w:rFonts w:ascii="Avenir LT Std 55 Roman" w:hAnsi="Avenir LT Std 55 Roman"/>
          <w:sz w:val="18"/>
          <w:szCs w:val="16"/>
        </w:rPr>
        <w:fldChar w:fldCharType="separate"/>
      </w:r>
      <w:r w:rsidRPr="003A7001">
        <w:rPr>
          <w:rFonts w:ascii="Avenir LT Std 55 Roman" w:hAnsi="Avenir LT Std 55 Roman"/>
          <w:sz w:val="18"/>
          <w:szCs w:val="16"/>
        </w:rPr>
        <w:fldChar w:fldCharType="end"/>
      </w:r>
      <w:r w:rsidR="006A71F9" w:rsidRPr="003A7001">
        <w:rPr>
          <w:rFonts w:ascii="Avenir LT Std 55 Roman" w:hAnsi="Avenir LT Std 55 Roman"/>
          <w:sz w:val="18"/>
          <w:szCs w:val="16"/>
        </w:rPr>
        <w:t xml:space="preserve"> </w:t>
      </w:r>
      <w:r w:rsidR="006A71F9" w:rsidRPr="003A7001">
        <w:rPr>
          <w:rFonts w:ascii="AvenirNext LT Pro MediumCn" w:eastAsia="Calibri" w:hAnsi="AvenirNext LT Pro MediumCn"/>
          <w:sz w:val="18"/>
          <w:szCs w:val="16"/>
        </w:rPr>
        <w:t xml:space="preserve">No    </w:t>
      </w:r>
    </w:p>
    <w:p w:rsidR="003A7001" w:rsidRPr="003A7001" w:rsidRDefault="003A7001" w:rsidP="007B78EC">
      <w:pPr>
        <w:spacing w:line="276" w:lineRule="auto"/>
        <w:rPr>
          <w:rFonts w:ascii="AvenirNext LT Pro MediumCn" w:eastAsia="Calibri" w:hAnsi="AvenirNext LT Pro MediumCn"/>
          <w:sz w:val="18"/>
          <w:szCs w:val="16"/>
        </w:rPr>
      </w:pPr>
    </w:p>
    <w:p w:rsidR="00D47B1E" w:rsidRPr="003A7001" w:rsidRDefault="00D47B1E" w:rsidP="00D47B1E">
      <w:pPr>
        <w:tabs>
          <w:tab w:val="left" w:pos="1725"/>
        </w:tabs>
        <w:rPr>
          <w:rFonts w:ascii="AvenirNext LT Pro MediumCn" w:hAnsi="AvenirNext LT Pro MediumCn"/>
          <w:sz w:val="18"/>
          <w:szCs w:val="16"/>
        </w:rPr>
      </w:pPr>
      <w:r w:rsidRPr="003A7001">
        <w:rPr>
          <w:rFonts w:ascii="AvenirNext LT Pro MediumCn" w:hAnsi="AvenirNext LT Pro MediumCn"/>
          <w:sz w:val="18"/>
          <w:szCs w:val="16"/>
        </w:rPr>
        <w:t>* A copy of the Fall Protection Program will be requested to secure binding</w:t>
      </w:r>
    </w:p>
    <w:sectPr w:rsidR="00D47B1E" w:rsidRPr="003A7001" w:rsidSect="003A7001">
      <w:headerReference w:type="default" r:id="rId7"/>
      <w:footerReference w:type="default" r:id="rId8"/>
      <w:pgSz w:w="12240" w:h="15840"/>
      <w:pgMar w:top="2160" w:right="907" w:bottom="1440" w:left="1267" w:header="1166" w:footer="634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4D" w:rsidRDefault="0004184D" w:rsidP="00F64064">
      <w:r>
        <w:separator/>
      </w:r>
    </w:p>
  </w:endnote>
  <w:endnote w:type="continuationSeparator" w:id="0">
    <w:p w:rsidR="0004184D" w:rsidRDefault="0004184D" w:rsidP="00F6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Cn">
    <w:panose1 w:val="020B0606020202020204"/>
    <w:charset w:val="00"/>
    <w:family w:val="swiss"/>
    <w:pitch w:val="variable"/>
    <w:sig w:usb0="00000007" w:usb1="00000000" w:usb2="00000000" w:usb3="00000000" w:csb0="00000093" w:csb1="00000000"/>
  </w:font>
  <w:font w:name="Steelfish Rg">
    <w:panose1 w:val="00000000000000000000"/>
    <w:charset w:val="00"/>
    <w:family w:val="swiss"/>
    <w:notTrueType/>
    <w:pitch w:val="variable"/>
    <w:sig w:usb0="A000002F" w:usb1="1000200A" w:usb2="00000000" w:usb3="00000000" w:csb0="00000083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 LT Pro Cn">
    <w:panose1 w:val="020B0506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4D" w:rsidRPr="00DA354D" w:rsidRDefault="00DA354D" w:rsidP="00DA354D">
    <w:pPr>
      <w:pStyle w:val="Footer"/>
      <w:tabs>
        <w:tab w:val="clear" w:pos="9360"/>
        <w:tab w:val="right" w:pos="9540"/>
      </w:tabs>
      <w:ind w:right="-720"/>
      <w:rPr>
        <w:rFonts w:ascii="AvenirNext LT Pro Cn" w:hAnsi="AvenirNext LT Pro Cn"/>
        <w:b/>
        <w:color w:val="808080" w:themeColor="background1" w:themeShade="80"/>
        <w:sz w:val="18"/>
        <w:szCs w:val="13"/>
      </w:rPr>
    </w:pPr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Berkshire Hathaway Homestate </w:t>
    </w:r>
    <w:proofErr w:type="gramStart"/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>Companies  |</w:t>
    </w:r>
    <w:proofErr w:type="gramEnd"/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  W</w:t>
    </w:r>
    <w:r>
      <w:rPr>
        <w:rFonts w:ascii="AvenirNext LT Pro Cn" w:hAnsi="AvenirNext LT Pro Cn"/>
        <w:b/>
        <w:color w:val="808080" w:themeColor="background1" w:themeShade="80"/>
        <w:sz w:val="18"/>
        <w:szCs w:val="13"/>
      </w:rPr>
      <w:t xml:space="preserve">orkers Compensation Division  |  </w:t>
    </w:r>
    <w:r w:rsidRPr="00DA354D">
      <w:rPr>
        <w:rFonts w:ascii="AvenirNext LT Pro Cn" w:hAnsi="AvenirNext LT Pro Cn"/>
        <w:b/>
        <w:color w:val="808080" w:themeColor="background1" w:themeShade="80"/>
        <w:sz w:val="18"/>
        <w:szCs w:val="13"/>
      </w:rPr>
      <w:t>Representing Financial Strength &amp; Integrity  |</w:t>
    </w:r>
    <w:r>
      <w:rPr>
        <w:rFonts w:ascii="AvenirNext LT Pro Cn" w:hAnsi="AvenirNext LT Pro Cn"/>
        <w:b/>
        <w:color w:val="BFBFBF" w:themeColor="background1" w:themeShade="BF"/>
        <w:sz w:val="18"/>
        <w:szCs w:val="13"/>
      </w:rPr>
      <w:t xml:space="preserve">  </w:t>
    </w:r>
    <w:r w:rsidRPr="00DA354D">
      <w:rPr>
        <w:rFonts w:ascii="AvenirNext LT Pro Cn" w:hAnsi="AvenirNext LT Pro Cn"/>
        <w:b/>
        <w:color w:val="0070C0"/>
        <w:sz w:val="18"/>
        <w:szCs w:val="13"/>
      </w:rPr>
      <w:t>bhhc.com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4D" w:rsidRDefault="0004184D" w:rsidP="00F64064">
      <w:r>
        <w:separator/>
      </w:r>
    </w:p>
  </w:footnote>
  <w:footnote w:type="continuationSeparator" w:id="0">
    <w:p w:rsidR="0004184D" w:rsidRDefault="0004184D" w:rsidP="00F6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4D" w:rsidRPr="00DA354D" w:rsidRDefault="00DA354D" w:rsidP="00DA354D">
    <w:pPr>
      <w:pStyle w:val="Header"/>
      <w:tabs>
        <w:tab w:val="clear" w:pos="4680"/>
      </w:tabs>
      <w:spacing w:line="360" w:lineRule="auto"/>
      <w:ind w:left="-720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-412560</wp:posOffset>
          </wp:positionH>
          <wp:positionV relativeFrom="paragraph">
            <wp:posOffset>-287456</wp:posOffset>
          </wp:positionV>
          <wp:extent cx="2232830" cy="354842"/>
          <wp:effectExtent l="19050" t="0" r="0" b="0"/>
          <wp:wrapNone/>
          <wp:docPr id="1" name="Picture 1" descr="BHH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HC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30" cy="35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89B">
      <w:rPr>
        <w:noProof/>
        <w:lang w:bidi="ar-SA"/>
      </w:rPr>
      <w:t xml:space="preserve"> </w:t>
    </w:r>
  </w:p>
  <w:p w:rsidR="000E6D50" w:rsidRPr="003A7001" w:rsidRDefault="00406A86" w:rsidP="003A7001">
    <w:pPr>
      <w:pStyle w:val="Header"/>
      <w:tabs>
        <w:tab w:val="clear" w:pos="4680"/>
      </w:tabs>
      <w:rPr>
        <w:b/>
        <w:color w:val="0070C0"/>
        <w:sz w:val="22"/>
      </w:rPr>
    </w:pPr>
    <w:r>
      <w:rPr>
        <w:rFonts w:ascii="Steelfish Rg" w:hAnsi="Steelfish Rg"/>
        <w:b/>
        <w:color w:val="0070C0"/>
        <w:sz w:val="36"/>
        <w:szCs w:val="32"/>
      </w:rPr>
      <w:t>Landscaping Supplemental</w:t>
    </w:r>
  </w:p>
  <w:p w:rsidR="00590E48" w:rsidRDefault="00590E48">
    <w:pPr>
      <w:pStyle w:val="Header"/>
    </w:pPr>
  </w:p>
  <w:p w:rsidR="00865287" w:rsidRDefault="00865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/>
  <w:defaultTabStop w:val="720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47E05"/>
    <w:rsid w:val="00001FC5"/>
    <w:rsid w:val="00005BDE"/>
    <w:rsid w:val="00006E59"/>
    <w:rsid w:val="00027ED7"/>
    <w:rsid w:val="0004184D"/>
    <w:rsid w:val="00083CA4"/>
    <w:rsid w:val="00091D75"/>
    <w:rsid w:val="000A624E"/>
    <w:rsid w:val="000E6D50"/>
    <w:rsid w:val="000F2771"/>
    <w:rsid w:val="00113CB1"/>
    <w:rsid w:val="00125BB2"/>
    <w:rsid w:val="00166338"/>
    <w:rsid w:val="00185088"/>
    <w:rsid w:val="001F27B8"/>
    <w:rsid w:val="00205859"/>
    <w:rsid w:val="002221EE"/>
    <w:rsid w:val="00226628"/>
    <w:rsid w:val="0029144F"/>
    <w:rsid w:val="00322985"/>
    <w:rsid w:val="003516E3"/>
    <w:rsid w:val="0036637E"/>
    <w:rsid w:val="00391077"/>
    <w:rsid w:val="003A29A2"/>
    <w:rsid w:val="003A7001"/>
    <w:rsid w:val="003E38E2"/>
    <w:rsid w:val="003E3DAB"/>
    <w:rsid w:val="00406A86"/>
    <w:rsid w:val="00465236"/>
    <w:rsid w:val="004744D5"/>
    <w:rsid w:val="004825EA"/>
    <w:rsid w:val="004A5672"/>
    <w:rsid w:val="004E4F30"/>
    <w:rsid w:val="004F4A30"/>
    <w:rsid w:val="00521A72"/>
    <w:rsid w:val="00523E5B"/>
    <w:rsid w:val="0058496C"/>
    <w:rsid w:val="00590E48"/>
    <w:rsid w:val="005A7592"/>
    <w:rsid w:val="005D7DDC"/>
    <w:rsid w:val="005F5A57"/>
    <w:rsid w:val="006045AB"/>
    <w:rsid w:val="00607DC7"/>
    <w:rsid w:val="0061233A"/>
    <w:rsid w:val="006A71F9"/>
    <w:rsid w:val="006C45B3"/>
    <w:rsid w:val="006E1C2D"/>
    <w:rsid w:val="006E5817"/>
    <w:rsid w:val="00763254"/>
    <w:rsid w:val="007B78EC"/>
    <w:rsid w:val="007C250D"/>
    <w:rsid w:val="007C26D5"/>
    <w:rsid w:val="007D10E9"/>
    <w:rsid w:val="007F02FA"/>
    <w:rsid w:val="008025D0"/>
    <w:rsid w:val="0080636D"/>
    <w:rsid w:val="00824586"/>
    <w:rsid w:val="0083289B"/>
    <w:rsid w:val="00865287"/>
    <w:rsid w:val="00867823"/>
    <w:rsid w:val="008A2DBA"/>
    <w:rsid w:val="008A4EA3"/>
    <w:rsid w:val="008E3037"/>
    <w:rsid w:val="008E34CF"/>
    <w:rsid w:val="0090613F"/>
    <w:rsid w:val="009433A1"/>
    <w:rsid w:val="009558DE"/>
    <w:rsid w:val="00963C47"/>
    <w:rsid w:val="00967F1B"/>
    <w:rsid w:val="009774AF"/>
    <w:rsid w:val="009A5F45"/>
    <w:rsid w:val="009D1CFD"/>
    <w:rsid w:val="00A16DD4"/>
    <w:rsid w:val="00A64DF8"/>
    <w:rsid w:val="00A862AE"/>
    <w:rsid w:val="00B13A18"/>
    <w:rsid w:val="00B760A7"/>
    <w:rsid w:val="00B85EB3"/>
    <w:rsid w:val="00BE67F3"/>
    <w:rsid w:val="00C20B3F"/>
    <w:rsid w:val="00C24E68"/>
    <w:rsid w:val="00C60888"/>
    <w:rsid w:val="00C63BE6"/>
    <w:rsid w:val="00CA462D"/>
    <w:rsid w:val="00CC6AD3"/>
    <w:rsid w:val="00CD25D5"/>
    <w:rsid w:val="00D01772"/>
    <w:rsid w:val="00D02308"/>
    <w:rsid w:val="00D10D68"/>
    <w:rsid w:val="00D47B1E"/>
    <w:rsid w:val="00D47E05"/>
    <w:rsid w:val="00D84C17"/>
    <w:rsid w:val="00D9016C"/>
    <w:rsid w:val="00DA354D"/>
    <w:rsid w:val="00DA7368"/>
    <w:rsid w:val="00E07132"/>
    <w:rsid w:val="00E14BB8"/>
    <w:rsid w:val="00E31338"/>
    <w:rsid w:val="00E52524"/>
    <w:rsid w:val="00E81CA2"/>
    <w:rsid w:val="00E84F63"/>
    <w:rsid w:val="00ED17E3"/>
    <w:rsid w:val="00ED3930"/>
    <w:rsid w:val="00EE323C"/>
    <w:rsid w:val="00F33AC8"/>
    <w:rsid w:val="00F419E4"/>
    <w:rsid w:val="00F42AD2"/>
    <w:rsid w:val="00F64064"/>
    <w:rsid w:val="00F80141"/>
    <w:rsid w:val="00F960F6"/>
    <w:rsid w:val="00FB6213"/>
    <w:rsid w:val="00FD41AA"/>
    <w:rsid w:val="00FF1518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E"/>
    <w:pPr>
      <w:spacing w:after="0" w:line="240" w:lineRule="auto"/>
    </w:pPr>
    <w:rPr>
      <w:rFonts w:ascii="Calibri" w:hAnsi="Calibri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2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2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2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2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2771"/>
    <w:rPr>
      <w:b/>
      <w:bCs/>
    </w:rPr>
  </w:style>
  <w:style w:type="character" w:styleId="Emphasis">
    <w:name w:val="Emphasis"/>
    <w:basedOn w:val="DefaultParagraphFont"/>
    <w:uiPriority w:val="20"/>
    <w:qFormat/>
    <w:rsid w:val="000F2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2771"/>
    <w:rPr>
      <w:szCs w:val="32"/>
    </w:rPr>
  </w:style>
  <w:style w:type="paragraph" w:styleId="ListParagraph">
    <w:name w:val="List Paragraph"/>
    <w:basedOn w:val="Normal"/>
    <w:uiPriority w:val="34"/>
    <w:qFormat/>
    <w:rsid w:val="000F2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2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2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771"/>
    <w:rPr>
      <w:b/>
      <w:i/>
      <w:sz w:val="24"/>
    </w:rPr>
  </w:style>
  <w:style w:type="character" w:styleId="SubtleEmphasis">
    <w:name w:val="Subtle Emphasis"/>
    <w:uiPriority w:val="19"/>
    <w:qFormat/>
    <w:rsid w:val="000F2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2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2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2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2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7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64"/>
  </w:style>
  <w:style w:type="paragraph" w:styleId="Footer">
    <w:name w:val="footer"/>
    <w:basedOn w:val="Normal"/>
    <w:link w:val="FooterChar"/>
    <w:uiPriority w:val="99"/>
    <w:semiHidden/>
    <w:unhideWhenUsed/>
    <w:rsid w:val="00F6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64"/>
  </w:style>
  <w:style w:type="paragraph" w:styleId="BalloonText">
    <w:name w:val="Balloon Text"/>
    <w:basedOn w:val="Normal"/>
    <w:link w:val="BalloonTextChar"/>
    <w:uiPriority w:val="99"/>
    <w:semiHidden/>
    <w:unhideWhenUsed/>
    <w:rsid w:val="000E6D5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17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E634-3C82-4592-8137-F9971AA6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River Insurance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GiaHarris</dc:creator>
  <cp:lastModifiedBy>iamala</cp:lastModifiedBy>
  <cp:revision>9</cp:revision>
  <cp:lastPrinted>2015-10-08T00:09:00Z</cp:lastPrinted>
  <dcterms:created xsi:type="dcterms:W3CDTF">2015-10-09T21:10:00Z</dcterms:created>
  <dcterms:modified xsi:type="dcterms:W3CDTF">2015-10-16T01:10:00Z</dcterms:modified>
</cp:coreProperties>
</file>